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ind w:left="5954"/>
        <w:rPr>
          <w:sz w:val="28"/>
          <w:szCs w:val="28"/>
        </w:rPr>
      </w:pPr>
    </w:p>
    <w:p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left="5954"/>
        <w:rPr>
          <w:rFonts w:hint="default"/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приказом </w:t>
      </w:r>
      <w:r>
        <w:rPr>
          <w:sz w:val="28"/>
          <w:szCs w:val="28"/>
          <w:lang w:val="ru-RU"/>
        </w:rPr>
        <w:t>МКДОУ</w:t>
      </w:r>
      <w:r>
        <w:rPr>
          <w:rFonts w:hint="default"/>
          <w:sz w:val="28"/>
          <w:szCs w:val="28"/>
          <w:lang w:val="ru-RU"/>
        </w:rPr>
        <w:t xml:space="preserve"> д/с №1 д.Стулово</w:t>
      </w:r>
    </w:p>
    <w:p>
      <w:pPr>
        <w:ind w:left="5954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  </w:t>
      </w:r>
      <w:r>
        <w:rPr>
          <w:rFonts w:hint="default"/>
          <w:sz w:val="28"/>
          <w:szCs w:val="28"/>
          <w:lang w:val="ru-RU"/>
        </w:rPr>
        <w:t>05.04.2024</w:t>
      </w:r>
      <w:r>
        <w:rPr>
          <w:sz w:val="28"/>
          <w:szCs w:val="28"/>
        </w:rPr>
        <w:t xml:space="preserve">       № </w:t>
      </w:r>
      <w:r>
        <w:rPr>
          <w:rFonts w:hint="default"/>
          <w:sz w:val="28"/>
          <w:szCs w:val="28"/>
          <w:lang w:val="ru-RU"/>
        </w:rPr>
        <w:t>52</w:t>
      </w:r>
      <w:bookmarkStart w:id="0" w:name="_GoBack"/>
      <w:bookmarkEnd w:id="0"/>
    </w:p>
    <w:p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КОДЕКС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этики и служебного поведения работников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</w:t>
      </w:r>
      <w:r>
        <w:rPr>
          <w:rFonts w:hint="default"/>
          <w:b/>
          <w:sz w:val="28"/>
          <w:szCs w:val="28"/>
          <w:lang w:val="ru-RU"/>
        </w:rPr>
        <w:t xml:space="preserve">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</w:p>
    <w:p>
      <w:pPr>
        <w:jc w:val="center"/>
        <w:rPr>
          <w:rFonts w:hint="default"/>
          <w:b/>
          <w:sz w:val="28"/>
          <w:szCs w:val="28"/>
          <w:lang w:val="ru-RU"/>
        </w:rPr>
      </w:pPr>
    </w:p>
    <w:p>
      <w:pPr>
        <w:ind w:firstLine="708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Кодекс этики и служебного поведения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(далее ‒ Кодекс) разработан в соответствии с положениями Федерального закона от 25.12.2008 № 273-ФЗ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Кодекс представляет собой свод общих принципов и правил поведения, которыми должны руководствоваться все работники  (далее ‒ Учреждение) независимо от занимаемых ими должностей.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1.4. Кодекс призван повысить эффективность выполнения работниками своих трудовых (должностных) обязанностей.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Гражданин, поступающий на работу в Учреждение, обязан ознакомиться с положениями Кодекса под подпись и соблюдать их в процессе трудовой деятельности.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Знание и соблюдение работниками положений Кодекса является одним из критериев оценки их трудовой деятельности.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Общие принципы и правила поведения работников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 Деятельность Учреждения, а также его работников основывается на следующих принципах: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законность;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профессионализм;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независимость;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добросовестность;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конфиденциальность;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е) справедливость;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ж) информационная открытость.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Работники должны соблюдать следующие общие правила поведения: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 (трудовом договоре);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при исполнении своих трудовых (должностных) обязанностей работник должен: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быть независимым от влияния отдельных граждан, профессиональных или социальных групп и организаций;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проявлять при исполнении трудовых (должностных)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при исполнении своих трудовых (должностных) обязанностей работник не должен: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оказывать предпочтение каким-либо профессиональным или социальным группам и организациям;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В целях противодействия коррупции работник обязан: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уведомлять представителя нанимателя (работодателя) обо всех фактах обращения к нему каких-либо лиц в целях склонения его к совершению коррупционных правонарушений, о ставших известными ему случаях совершения коррупционных правонарушений другими работниками, контрагентами Учреждения или иными лицами;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принимать меры по недопущению любой возможности возникновения конфликта интересов и урегулированию возникших случаев конфликта интересов, уведомлять руководителя Учреждения о возникшем конфликте интересов или о возможности его возникновения, как только ему станет об этом известно.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Работнику запрещается получать в связи с исполнением трудовых (должностных) обязанностей вознаграждения от физических и юридических лиц в виде подарков, денежного вознаграждения, ссуд, услуг материального характера, платы за развлечения, отдых, за пользование транспортом и иные вознаграждения.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Работник, наделенный организационно-распорядительными полномочиями по отношению к другим работникам, должен: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Этические правила поведения работников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Работник воздерживается от: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официальность, сдержанность, традиционность, аккуратность.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Ответственность за нарушение положений Кодекса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4.1. Нарушение работником положений Кодекса подлежит анализу и при подтверждении факта нарушения моральному осуждению на заседании комиссии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Муниципального казенного дошкольного образовательного учреждения детского сада комбинированного вида №1 д.Стулово Слободского района Кировской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работников 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>
      <w:pPr>
        <w:pStyle w:val="20"/>
        <w:bidi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shape id="_x0000_s1026" o:spid="_x0000_s1026" o:spt="32" type="#_x0000_t32" style="position:absolute;left:0pt;margin-left:188.3pt;margin-top:99.95pt;height:0pt;width:80.5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cs="Times New Roman"/>
          <w:sz w:val="24"/>
          <w:szCs w:val="24"/>
        </w:rPr>
        <w:t>4.2.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sectPr>
      <w:headerReference r:id="rId5" w:type="default"/>
      <w:footerReference r:id="rId6" w:type="default"/>
      <w:footnotePr>
        <w:numFmt w:val="chicago"/>
      </w:footnotePr>
      <w:pgSz w:w="11906" w:h="16838"/>
      <w:pgMar w:top="698" w:right="851" w:bottom="540" w:left="1701" w:header="709" w:footer="5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84617"/>
      <w:docPartObj>
        <w:docPartGallery w:val="autotext"/>
      </w:docPartObj>
    </w:sdtPr>
    <w:sdtContent>
      <w:p>
        <w:pPr>
          <w:pStyle w:val="11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3993"/>
    <w:rsid w:val="00027A69"/>
    <w:rsid w:val="00030C7B"/>
    <w:rsid w:val="00032998"/>
    <w:rsid w:val="00036A6F"/>
    <w:rsid w:val="000408D6"/>
    <w:rsid w:val="000415F9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370F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0A6"/>
    <w:rsid w:val="000D4B6C"/>
    <w:rsid w:val="000D58AF"/>
    <w:rsid w:val="000D6AE1"/>
    <w:rsid w:val="000E2943"/>
    <w:rsid w:val="000F0682"/>
    <w:rsid w:val="000F07DC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5CF"/>
    <w:rsid w:val="0017677F"/>
    <w:rsid w:val="0017777F"/>
    <w:rsid w:val="00183AB2"/>
    <w:rsid w:val="00186331"/>
    <w:rsid w:val="001875A6"/>
    <w:rsid w:val="00190C4D"/>
    <w:rsid w:val="0019208D"/>
    <w:rsid w:val="00192A21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17DE"/>
    <w:rsid w:val="001E2EFB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4ADE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5719F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841EE"/>
    <w:rsid w:val="002862AA"/>
    <w:rsid w:val="002920D0"/>
    <w:rsid w:val="002948F1"/>
    <w:rsid w:val="002A1965"/>
    <w:rsid w:val="002A5B83"/>
    <w:rsid w:val="002B131E"/>
    <w:rsid w:val="002B2A50"/>
    <w:rsid w:val="002B2FF9"/>
    <w:rsid w:val="002B5C2B"/>
    <w:rsid w:val="002B78F3"/>
    <w:rsid w:val="002C06F7"/>
    <w:rsid w:val="002C1433"/>
    <w:rsid w:val="002C55F0"/>
    <w:rsid w:val="002C5944"/>
    <w:rsid w:val="002C6951"/>
    <w:rsid w:val="002C7A48"/>
    <w:rsid w:val="002D1E43"/>
    <w:rsid w:val="002D530C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21F1"/>
    <w:rsid w:val="0035314F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373D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509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1A44"/>
    <w:rsid w:val="00461E8B"/>
    <w:rsid w:val="00462B8B"/>
    <w:rsid w:val="0046318D"/>
    <w:rsid w:val="00463F10"/>
    <w:rsid w:val="004653AA"/>
    <w:rsid w:val="0047185C"/>
    <w:rsid w:val="0047347E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6D09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1EC6"/>
    <w:rsid w:val="00553F41"/>
    <w:rsid w:val="00554FB1"/>
    <w:rsid w:val="0055565B"/>
    <w:rsid w:val="00557557"/>
    <w:rsid w:val="00557F17"/>
    <w:rsid w:val="005605FD"/>
    <w:rsid w:val="005630B7"/>
    <w:rsid w:val="005639BB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86D67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D71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5167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0B04"/>
    <w:rsid w:val="007B11C4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E7ED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3A2"/>
    <w:rsid w:val="00820627"/>
    <w:rsid w:val="008208E8"/>
    <w:rsid w:val="008218D9"/>
    <w:rsid w:val="00821F9C"/>
    <w:rsid w:val="0082654E"/>
    <w:rsid w:val="00830946"/>
    <w:rsid w:val="008319E5"/>
    <w:rsid w:val="00831DA8"/>
    <w:rsid w:val="00832687"/>
    <w:rsid w:val="00832CAE"/>
    <w:rsid w:val="008330E6"/>
    <w:rsid w:val="00834849"/>
    <w:rsid w:val="00835A0A"/>
    <w:rsid w:val="00840285"/>
    <w:rsid w:val="00840CCE"/>
    <w:rsid w:val="008411AA"/>
    <w:rsid w:val="00841270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1FD"/>
    <w:rsid w:val="00877F9F"/>
    <w:rsid w:val="00880EEE"/>
    <w:rsid w:val="00880F22"/>
    <w:rsid w:val="008826BB"/>
    <w:rsid w:val="008848BD"/>
    <w:rsid w:val="00885336"/>
    <w:rsid w:val="00885A1C"/>
    <w:rsid w:val="008901E6"/>
    <w:rsid w:val="00890C91"/>
    <w:rsid w:val="00891D62"/>
    <w:rsid w:val="00892665"/>
    <w:rsid w:val="008941A4"/>
    <w:rsid w:val="00896866"/>
    <w:rsid w:val="008A0414"/>
    <w:rsid w:val="008A3C2B"/>
    <w:rsid w:val="008A65DB"/>
    <w:rsid w:val="008A79A3"/>
    <w:rsid w:val="008B4E13"/>
    <w:rsid w:val="008B4F5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8F6928"/>
    <w:rsid w:val="009008DF"/>
    <w:rsid w:val="00901DFB"/>
    <w:rsid w:val="00905CE9"/>
    <w:rsid w:val="00906ACB"/>
    <w:rsid w:val="00907CFD"/>
    <w:rsid w:val="0091128F"/>
    <w:rsid w:val="00911525"/>
    <w:rsid w:val="00911935"/>
    <w:rsid w:val="00912701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570C"/>
    <w:rsid w:val="00966EB1"/>
    <w:rsid w:val="00971B2C"/>
    <w:rsid w:val="009747CD"/>
    <w:rsid w:val="00974800"/>
    <w:rsid w:val="00974A3F"/>
    <w:rsid w:val="00977223"/>
    <w:rsid w:val="00982FC1"/>
    <w:rsid w:val="009835B6"/>
    <w:rsid w:val="00984329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C7674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6A1"/>
    <w:rsid w:val="00A22952"/>
    <w:rsid w:val="00A253C4"/>
    <w:rsid w:val="00A254F6"/>
    <w:rsid w:val="00A30E97"/>
    <w:rsid w:val="00A31DDE"/>
    <w:rsid w:val="00A35A5A"/>
    <w:rsid w:val="00A36AC3"/>
    <w:rsid w:val="00A400BC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632"/>
    <w:rsid w:val="00A67BF3"/>
    <w:rsid w:val="00A67C2A"/>
    <w:rsid w:val="00A711DE"/>
    <w:rsid w:val="00A7157B"/>
    <w:rsid w:val="00A8350C"/>
    <w:rsid w:val="00A837DA"/>
    <w:rsid w:val="00A9227B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AF76D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0B4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4B33"/>
    <w:rsid w:val="00BB6830"/>
    <w:rsid w:val="00BB76ED"/>
    <w:rsid w:val="00BC1DFD"/>
    <w:rsid w:val="00BC2719"/>
    <w:rsid w:val="00BC56EB"/>
    <w:rsid w:val="00BC6A72"/>
    <w:rsid w:val="00BD0701"/>
    <w:rsid w:val="00BD0B0B"/>
    <w:rsid w:val="00BD0EA0"/>
    <w:rsid w:val="00BD36AE"/>
    <w:rsid w:val="00BD6318"/>
    <w:rsid w:val="00BD6696"/>
    <w:rsid w:val="00BE03DD"/>
    <w:rsid w:val="00BE0774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3E19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0C3B"/>
    <w:rsid w:val="00CB18CC"/>
    <w:rsid w:val="00CB274F"/>
    <w:rsid w:val="00CB564B"/>
    <w:rsid w:val="00CB5ECC"/>
    <w:rsid w:val="00CB6DE3"/>
    <w:rsid w:val="00CB78A1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2875"/>
    <w:rsid w:val="00D26459"/>
    <w:rsid w:val="00D2694E"/>
    <w:rsid w:val="00D32238"/>
    <w:rsid w:val="00D34C94"/>
    <w:rsid w:val="00D35679"/>
    <w:rsid w:val="00D358F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21F9"/>
    <w:rsid w:val="00DB4CFD"/>
    <w:rsid w:val="00DB5F41"/>
    <w:rsid w:val="00DC114A"/>
    <w:rsid w:val="00DC2657"/>
    <w:rsid w:val="00DC7CC9"/>
    <w:rsid w:val="00DD0906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23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1FF3"/>
    <w:rsid w:val="00E824B9"/>
    <w:rsid w:val="00E82F28"/>
    <w:rsid w:val="00E84026"/>
    <w:rsid w:val="00E842A1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580A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1FA2"/>
    <w:rsid w:val="00F52498"/>
    <w:rsid w:val="00F526CC"/>
    <w:rsid w:val="00F53194"/>
    <w:rsid w:val="00F629BC"/>
    <w:rsid w:val="00F65DDE"/>
    <w:rsid w:val="00F717C5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B626A"/>
    <w:rsid w:val="00FB7C46"/>
    <w:rsid w:val="00FC1295"/>
    <w:rsid w:val="00FC2317"/>
    <w:rsid w:val="00FC6BE0"/>
    <w:rsid w:val="00FC6C7C"/>
    <w:rsid w:val="00FD08BD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  <w:rsid w:val="017253FF"/>
    <w:rsid w:val="66AC57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0" w:name="endnote reference"/>
    <w:lsdException w:qFormat="1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semiHidden/>
    <w:unhideWhenUsed/>
    <w:uiPriority w:val="99"/>
    <w:rPr>
      <w:vertAlign w:val="superscript"/>
    </w:rPr>
  </w:style>
  <w:style w:type="character" w:styleId="6">
    <w:name w:val="endnote reference"/>
    <w:basedOn w:val="3"/>
    <w:semiHidden/>
    <w:unhideWhenUsed/>
    <w:uiPriority w:val="0"/>
    <w:rPr>
      <w:vertAlign w:val="superscript"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endnote text"/>
    <w:basedOn w:val="1"/>
    <w:link w:val="28"/>
    <w:semiHidden/>
    <w:unhideWhenUsed/>
    <w:qFormat/>
    <w:uiPriority w:val="0"/>
    <w:rPr>
      <w:sz w:val="20"/>
      <w:szCs w:val="20"/>
    </w:rPr>
  </w:style>
  <w:style w:type="paragraph" w:styleId="10">
    <w:name w:val="footnote text"/>
    <w:basedOn w:val="1"/>
    <w:link w:val="16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"/>
    <w:basedOn w:val="1"/>
    <w:link w:val="22"/>
    <w:uiPriority w:val="0"/>
    <w:pPr>
      <w:ind w:firstLine="720"/>
    </w:pPr>
    <w:rPr>
      <w:sz w:val="28"/>
      <w:szCs w:val="20"/>
      <w:lang w:val="en-US"/>
    </w:rPr>
  </w:style>
  <w:style w:type="paragraph" w:styleId="13">
    <w:name w:val="footer"/>
    <w:basedOn w:val="1"/>
    <w:link w:val="19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5">
    <w:name w:val="Table Grid"/>
    <w:basedOn w:val="4"/>
    <w:qFormat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Текст сноски Знак"/>
    <w:basedOn w:val="3"/>
    <w:link w:val="10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Верх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Нижний колонтитул Знак"/>
    <w:basedOn w:val="3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No Spacing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21">
    <w:name w:val="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2">
    <w:name w:val="Основной текст с отступом Знак"/>
    <w:basedOn w:val="3"/>
    <w:link w:val="12"/>
    <w:uiPriority w:val="0"/>
    <w:rPr>
      <w:rFonts w:ascii="Times New Roman" w:hAnsi="Times New Roman" w:eastAsia="Times New Roman" w:cs="Times New Roman"/>
      <w:sz w:val="28"/>
      <w:szCs w:val="20"/>
      <w:lang w:val="en-US"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25">
    <w:name w:val="Основной шрифт абзаца1"/>
    <w:qFormat/>
    <w:uiPriority w:val="0"/>
  </w:style>
  <w:style w:type="paragraph" w:customStyle="1" w:styleId="26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Cs w:val="20"/>
      <w:lang w:eastAsia="ru-RU"/>
    </w:rPr>
  </w:style>
  <w:style w:type="character" w:customStyle="1" w:styleId="28">
    <w:name w:val="Текст концевой сноски Знак"/>
    <w:basedOn w:val="3"/>
    <w:link w:val="9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9">
    <w:name w:val="ConsPlu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3B972-C8BA-4D9D-9259-6022D05895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1320</Words>
  <Characters>7528</Characters>
  <Lines>62</Lines>
  <Paragraphs>17</Paragraphs>
  <TotalTime>6</TotalTime>
  <ScaleCrop>false</ScaleCrop>
  <LinksUpToDate>false</LinksUpToDate>
  <CharactersWithSpaces>8831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2022-07-13T15:14:00Z</dcterms:created>
  <dc:creator>Евгения И. Малыгина</dc:creator>
  <cp:lastModifiedBy>Никита Копысов</cp:lastModifiedBy>
  <cp:lastPrinted>2024-04-08T06:28:34Z</cp:lastPrinted>
  <dcterms:modified xsi:type="dcterms:W3CDTF">2024-04-08T06:29:49Z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D3B4E1A062C8405E8F10F322083BBA7E_12</vt:lpwstr>
  </property>
</Properties>
</file>