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№ 9</w:t>
      </w:r>
    </w:p>
    <w:p>
      <w:pPr>
        <w:ind w:left="5954"/>
        <w:rPr>
          <w:sz w:val="28"/>
          <w:szCs w:val="28"/>
        </w:rPr>
      </w:pPr>
    </w:p>
    <w:p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>
      <w:pPr>
        <w:ind w:left="5954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приказом </w:t>
      </w:r>
      <w:r>
        <w:rPr>
          <w:sz w:val="28"/>
          <w:szCs w:val="28"/>
          <w:lang w:val="ru-RU"/>
        </w:rPr>
        <w:t>МКДОУ</w:t>
      </w:r>
      <w:r>
        <w:rPr>
          <w:rFonts w:hint="default"/>
          <w:sz w:val="28"/>
          <w:szCs w:val="28"/>
          <w:lang w:val="ru-RU"/>
        </w:rPr>
        <w:t xml:space="preserve"> д/с №1 д.Стулово</w:t>
      </w:r>
    </w:p>
    <w:p>
      <w:pPr>
        <w:ind w:left="5954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 </w:t>
      </w:r>
      <w:r>
        <w:rPr>
          <w:rFonts w:hint="default"/>
          <w:sz w:val="28"/>
          <w:szCs w:val="28"/>
          <w:lang w:val="ru-RU"/>
        </w:rPr>
        <w:t>05.04.2024</w:t>
      </w:r>
      <w:r>
        <w:rPr>
          <w:sz w:val="28"/>
          <w:szCs w:val="28"/>
        </w:rPr>
        <w:t xml:space="preserve">  № </w:t>
      </w:r>
      <w:r>
        <w:rPr>
          <w:rFonts w:hint="default"/>
          <w:sz w:val="28"/>
          <w:szCs w:val="28"/>
          <w:lang w:val="ru-RU"/>
        </w:rPr>
        <w:t>52</w:t>
      </w:r>
      <w:bookmarkStart w:id="0" w:name="_GoBack"/>
      <w:bookmarkEnd w:id="0"/>
    </w:p>
    <w:p>
      <w:pPr>
        <w:jc w:val="center"/>
      </w:pPr>
    </w:p>
    <w:p>
      <w:pPr>
        <w:pStyle w:val="10"/>
        <w:spacing w:before="480"/>
        <w:ind w:left="5387"/>
        <w:rPr>
          <w:rFonts w:hint="default"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МКДОУ</w:t>
      </w:r>
      <w:r>
        <w:rPr>
          <w:rFonts w:hint="default" w:ascii="Times New Roman" w:hAnsi="Times New Roman" w:cs="Times New Roman"/>
          <w:i/>
          <w:sz w:val="28"/>
          <w:szCs w:val="28"/>
          <w:lang w:val="ru-RU"/>
        </w:rPr>
        <w:t xml:space="preserve"> д/с №1 .Стулово</w:t>
      </w:r>
    </w:p>
    <w:p>
      <w:pPr>
        <w:pStyle w:val="10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54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3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dxa"/>
            <w:vMerge w:val="restart"/>
          </w:tcPr>
          <w:p>
            <w:pPr>
              <w:pStyle w:val="10"/>
              <w:spacing w:before="6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818" w:type="dxa"/>
            <w:tcBorders>
              <w:bottom w:val="single" w:color="auto" w:sz="4" w:space="0"/>
            </w:tcBorders>
          </w:tcPr>
          <w:p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dxa"/>
            <w:vMerge w:val="continue"/>
          </w:tcPr>
          <w:p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color="auto" w:sz="4" w:space="0"/>
            </w:tcBorders>
          </w:tcPr>
          <w:p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(занимаемая должность, фамилия, имя, отчество (последнее – при наличии)</w:t>
            </w:r>
          </w:p>
        </w:tc>
      </w:tr>
    </w:tbl>
    <w:p>
      <w:pPr>
        <w:jc w:val="center"/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ДЕКЛАРАЦИЯ </w:t>
      </w:r>
    </w:p>
    <w:p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конфликте интересов</w:t>
      </w:r>
    </w:p>
    <w:p>
      <w:pPr>
        <w:ind w:firstLine="720"/>
        <w:jc w:val="both"/>
        <w:rPr>
          <w:sz w:val="28"/>
          <w:szCs w:val="28"/>
        </w:rPr>
      </w:pPr>
    </w:p>
    <w:p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Настоящая декларация содержит два раздела. Первый раздел заполняется работником. Второй раздел заполняется руководителем </w:t>
      </w:r>
      <w:r>
        <w:rPr>
          <w:sz w:val="28"/>
          <w:szCs w:val="28"/>
          <w:lang w:val="ru-RU"/>
        </w:rPr>
        <w:t>МКДОУ</w:t>
      </w:r>
      <w:r>
        <w:rPr>
          <w:rFonts w:hint="default"/>
          <w:sz w:val="28"/>
          <w:szCs w:val="28"/>
          <w:lang w:val="ru-RU"/>
        </w:rPr>
        <w:t xml:space="preserve"> д/с №1 д.Стулово Слободского района Кировской области</w:t>
      </w:r>
      <w:r>
        <w:rPr>
          <w:sz w:val="28"/>
          <w:szCs w:val="28"/>
        </w:rPr>
        <w:t xml:space="preserve"> (далее – Учреждение) и иными ответственными работниками Учреждения.</w:t>
      </w:r>
    </w:p>
    <w:p>
      <w:pPr>
        <w:ind w:firstLine="720"/>
        <w:jc w:val="both"/>
        <w:rPr>
          <w:i w:val="0"/>
          <w:iCs/>
          <w:sz w:val="28"/>
          <w:szCs w:val="28"/>
        </w:rPr>
      </w:pPr>
      <w:r>
        <w:rPr>
          <w:bCs/>
          <w:sz w:val="28"/>
          <w:szCs w:val="28"/>
        </w:rPr>
        <w:t xml:space="preserve">Работник раскрывает информацию о каждом возникшем конфликте интересов или о возможности его возникновения. Эта информация подлежит последующей всесторонней проверке </w:t>
      </w:r>
      <w:r>
        <w:rPr>
          <w:bCs/>
          <w:i w:val="0"/>
          <w:iCs/>
          <w:sz w:val="28"/>
          <w:szCs w:val="28"/>
          <w:lang w:val="ru-RU"/>
        </w:rPr>
        <w:t>старшего</w:t>
      </w:r>
      <w:r>
        <w:rPr>
          <w:rFonts w:hint="default"/>
          <w:bCs/>
          <w:i w:val="0"/>
          <w:iCs/>
          <w:sz w:val="28"/>
          <w:szCs w:val="28"/>
          <w:lang w:val="ru-RU"/>
        </w:rPr>
        <w:t xml:space="preserve"> воспитателя</w:t>
      </w:r>
      <w:r>
        <w:rPr>
          <w:bCs/>
          <w:i w:val="0"/>
          <w:iCs/>
          <w:sz w:val="28"/>
          <w:szCs w:val="28"/>
        </w:rPr>
        <w:t>, ответственного за работу по профилактике коррупционных и иных правонарушений в Учреждении.</w:t>
      </w:r>
    </w:p>
    <w:p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Настоящий документ носит строго конфиденциальный характер (по заполнению) и предназначен исключительно для внутреннего пользования Учреждения. 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о конфликте интересов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ru-RU"/>
        </w:rPr>
        <w:t>МКДОУ</w:t>
      </w:r>
      <w:r>
        <w:rPr>
          <w:rFonts w:hint="default"/>
          <w:sz w:val="28"/>
          <w:szCs w:val="28"/>
          <w:lang w:val="ru-RU"/>
        </w:rPr>
        <w:t xml:space="preserve"> д/с №1 д.Стулово</w:t>
      </w:r>
      <w:r>
        <w:rPr>
          <w:sz w:val="28"/>
          <w:szCs w:val="28"/>
        </w:rPr>
        <w:t>.</w:t>
      </w:r>
    </w:p>
    <w:p>
      <w:pPr>
        <w:pStyle w:val="6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>
      <w:pPr>
        <w:ind w:firstLine="720"/>
        <w:jc w:val="center"/>
        <w:rPr>
          <w:sz w:val="28"/>
          <w:szCs w:val="28"/>
        </w:rPr>
      </w:pP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заполнением настоящей декларации я ознакомился(ась) с Кодексом этики и служебного поведения работников </w:t>
      </w:r>
      <w:r>
        <w:rPr>
          <w:bCs/>
          <w:i/>
          <w:sz w:val="28"/>
          <w:szCs w:val="28"/>
          <w:lang w:val="ru-RU"/>
        </w:rPr>
        <w:t>МКДОУ</w:t>
      </w:r>
      <w:r>
        <w:rPr>
          <w:rFonts w:hint="default"/>
          <w:bCs/>
          <w:i/>
          <w:sz w:val="28"/>
          <w:szCs w:val="28"/>
          <w:lang w:val="ru-RU"/>
        </w:rPr>
        <w:t xml:space="preserve"> д/с №1 д.Стулово Слободского района Кировской области</w:t>
      </w:r>
      <w:r>
        <w:rPr>
          <w:sz w:val="28"/>
          <w:szCs w:val="28"/>
        </w:rPr>
        <w:t xml:space="preserve">, Положением об антикоррупционной политике </w:t>
      </w:r>
      <w:r>
        <w:rPr>
          <w:bCs/>
          <w:i/>
          <w:sz w:val="28"/>
          <w:szCs w:val="28"/>
          <w:lang w:val="ru-RU"/>
        </w:rPr>
        <w:t>МКДОУ</w:t>
      </w:r>
      <w:r>
        <w:rPr>
          <w:rFonts w:hint="default"/>
          <w:bCs/>
          <w:i/>
          <w:sz w:val="28"/>
          <w:szCs w:val="28"/>
          <w:lang w:val="ru-RU"/>
        </w:rPr>
        <w:t xml:space="preserve"> д/с № 1 д.Стулово</w:t>
      </w:r>
      <w:r>
        <w:rPr>
          <w:sz w:val="28"/>
          <w:szCs w:val="28"/>
        </w:rPr>
        <w:t xml:space="preserve">, Положением о конфликте интересов в </w:t>
      </w:r>
      <w:r>
        <w:rPr>
          <w:sz w:val="28"/>
          <w:szCs w:val="28"/>
          <w:lang w:val="ru-RU"/>
        </w:rPr>
        <w:t>МКДОУ</w:t>
      </w:r>
      <w:r>
        <w:rPr>
          <w:rFonts w:hint="default"/>
          <w:sz w:val="28"/>
          <w:szCs w:val="28"/>
          <w:lang w:val="ru-RU"/>
        </w:rPr>
        <w:t xml:space="preserve"> д/с №1 д.Стулово</w:t>
      </w:r>
      <w:r>
        <w:rPr>
          <w:sz w:val="28"/>
          <w:szCs w:val="28"/>
        </w:rPr>
        <w:t>.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>
      <w:pPr>
        <w:ind w:right="141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(подпись работника)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tbl>
      <w:tblPr>
        <w:tblStyle w:val="3"/>
        <w:tblpPr w:leftFromText="180" w:rightFromText="180" w:vertAnchor="text" w:horzAnchor="margin" w:tblpX="108" w:tblpY="-5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Кому:</w:t>
            </w:r>
          </w:p>
          <w:p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(указывается Ф.И.О. (последнее – при наличии) руководителя Учреждения</w:t>
            </w:r>
          </w:p>
        </w:tc>
        <w:tc>
          <w:tcPr>
            <w:tcW w:w="3685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vAlign w:val="center"/>
          </w:tcPr>
          <w:p>
            <w:pPr>
              <w:shd w:val="clear" w:color="auto" w:fill="FFFFFF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кого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</w:p>
          <w:p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i/>
                <w:spacing w:val="-4"/>
                <w:sz w:val="22"/>
                <w:szCs w:val="22"/>
              </w:rPr>
              <w:t>(Ф.И.О. (последнее – при наличии) работника, заполнившего декларацию)</w:t>
            </w:r>
          </w:p>
        </w:tc>
        <w:tc>
          <w:tcPr>
            <w:tcW w:w="3685" w:type="dxa"/>
          </w:tcPr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vAlign w:val="center"/>
          </w:tcPr>
          <w:p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3685" w:type="dxa"/>
          </w:tcPr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vAlign w:val="center"/>
          </w:tcPr>
          <w:p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них.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«родственники», используемое в декларации, включает таких Ваших родственников, 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 </w:t>
      </w:r>
    </w:p>
    <w:p>
      <w:pPr>
        <w:ind w:firstLine="540"/>
        <w:jc w:val="both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1</w:t>
      </w:r>
    </w:p>
    <w:p>
      <w:pPr>
        <w:jc w:val="both"/>
        <w:rPr>
          <w:b/>
          <w:sz w:val="28"/>
          <w:szCs w:val="28"/>
        </w:rPr>
      </w:pPr>
    </w:p>
    <w:tbl>
      <w:tblPr>
        <w:tblStyle w:val="7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8"/>
        <w:gridCol w:w="26"/>
        <w:gridCol w:w="1205"/>
        <w:gridCol w:w="40"/>
        <w:gridCol w:w="1272"/>
        <w:gridCol w:w="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67" w:hRule="atLeast"/>
        </w:trPr>
        <w:tc>
          <w:tcPr>
            <w:tcW w:w="70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127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67" w:hRule="atLeast"/>
        </w:trPr>
        <w:tc>
          <w:tcPr>
            <w:tcW w:w="9571" w:type="dxa"/>
            <w:gridSpan w:val="5"/>
            <w:vAlign w:val="center"/>
          </w:tcPr>
          <w:p>
            <w:pPr>
              <w:pStyle w:val="8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Внешние интересы или активы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7028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и т.п.)?</w:t>
            </w:r>
          </w:p>
        </w:tc>
        <w:tc>
          <w:tcPr>
            <w:tcW w:w="1271" w:type="dxa"/>
            <w:gridSpan w:val="3"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7028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года?</w:t>
            </w:r>
          </w:p>
        </w:tc>
        <w:tc>
          <w:tcPr>
            <w:tcW w:w="1271" w:type="dxa"/>
            <w:gridSpan w:val="3"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7028" w:type="dxa"/>
          </w:tcPr>
          <w:p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3. Владеете ли Вы или Ваши родственники прямо или как бенефициары</w:t>
            </w:r>
            <w:r>
              <w:rPr>
                <w:rStyle w:val="4"/>
                <w:sz w:val="28"/>
                <w:szCs w:val="28"/>
              </w:rPr>
              <w:footnoteReference w:id="0"/>
            </w:r>
            <w:r>
              <w:rPr>
                <w:rStyle w:val="4"/>
                <w:sz w:val="2"/>
                <w:szCs w:val="28"/>
              </w:rPr>
              <w:footnoteReference w:id="1"/>
            </w:r>
            <w:r>
              <w:rPr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организации?</w:t>
            </w:r>
          </w:p>
        </w:tc>
        <w:tc>
          <w:tcPr>
            <w:tcW w:w="1271" w:type="dxa"/>
            <w:gridSpan w:val="3"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7028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Собираетесь ли Вы или Ваши родственники стать владельцами акций (долей, паев) или любых других финансовых инструментов в течение ближайшего календарного года в какой-либо организации?</w:t>
            </w:r>
          </w:p>
        </w:tc>
        <w:tc>
          <w:tcPr>
            <w:tcW w:w="1271" w:type="dxa"/>
            <w:gridSpan w:val="3"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7028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Имеете ли Вы или Ваши родственники какие-либо имущественные обязательства перед какой-либо организацией?</w:t>
            </w:r>
          </w:p>
        </w:tc>
        <w:tc>
          <w:tcPr>
            <w:tcW w:w="1271" w:type="dxa"/>
            <w:gridSpan w:val="3"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7028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Собираетесь ли Вы или Ваши родственники принять на себя какие-либо имущественные обязательства перед какой-либо организацией в течение ближайшего календарного года?</w:t>
            </w:r>
          </w:p>
        </w:tc>
        <w:tc>
          <w:tcPr>
            <w:tcW w:w="1271" w:type="dxa"/>
            <w:gridSpan w:val="3"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7028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Пользуетесь ли Вы или Ваши родственники имуществом, принадлежащим какой-либо организации?</w:t>
            </w:r>
          </w:p>
        </w:tc>
        <w:tc>
          <w:tcPr>
            <w:tcW w:w="1271" w:type="dxa"/>
            <w:gridSpan w:val="3"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7028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Собираетесь ли Вы или Ваши родственники пользоваться в течение ближайшего календарного года имуществом, принадлежащим какой-либо организации?</w:t>
            </w:r>
          </w:p>
        </w:tc>
        <w:tc>
          <w:tcPr>
            <w:tcW w:w="1271" w:type="dxa"/>
            <w:gridSpan w:val="3"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6" w:type="dxa"/>
            <w:gridSpan w:val="6"/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Отношения с государственными органами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gridSpan w:val="2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Является ли кто-либо из Ваших родственников работником государственного (муниципального) органа, осуществляющего функции и полномочия учредителя Учреждения/принимающего решения, которые затрагивают сферу деятельности и интересы Учреждения?</w:t>
            </w:r>
          </w:p>
        </w:tc>
        <w:tc>
          <w:tcPr>
            <w:tcW w:w="1205" w:type="dxa"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gridSpan w:val="2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Является ли кто-либо из Ваших родственников работником государственного (муниципального) органа, осуществляющего контрольно-надзорные функции в отношении Учреждения?</w:t>
            </w:r>
          </w:p>
        </w:tc>
        <w:tc>
          <w:tcPr>
            <w:tcW w:w="1205" w:type="dxa"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6" w:type="dxa"/>
            <w:gridSpan w:val="6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Равные права работников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6"/>
          </w:tcPr>
          <w:p>
            <w:pPr>
              <w:pStyle w:val="8"/>
              <w:numPr>
                <w:ilvl w:val="0"/>
                <w:numId w:val="2"/>
              </w:num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ли в Учреждении Ваши родственники: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gridSpan w:val="2"/>
          </w:tcPr>
          <w:p>
            <w:pPr>
              <w:numPr>
                <w:ilvl w:val="1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Вашим непосредственным руководством?</w:t>
            </w:r>
          </w:p>
        </w:tc>
        <w:tc>
          <w:tcPr>
            <w:tcW w:w="1205" w:type="dxa"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gridSpan w:val="2"/>
          </w:tcPr>
          <w:p>
            <w:pPr>
              <w:numPr>
                <w:ilvl w:val="1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 Вашим руководством? </w:t>
            </w:r>
          </w:p>
        </w:tc>
        <w:tc>
          <w:tcPr>
            <w:tcW w:w="1205" w:type="dxa"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gridSpan w:val="2"/>
          </w:tcPr>
          <w:p>
            <w:pPr>
              <w:numPr>
                <w:ilvl w:val="1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любых иных должностях?</w:t>
            </w:r>
          </w:p>
        </w:tc>
        <w:tc>
          <w:tcPr>
            <w:tcW w:w="1205" w:type="dxa"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gridSpan w:val="2"/>
          </w:tcPr>
          <w:p>
            <w:pPr>
              <w:pStyle w:val="8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Занимают ли Ваши родственники в Учреждении должности, предусматривающие Вашу возможность влиять на уровень оплаты их труда, карьерное 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gridSpan w:val="2"/>
          </w:tcPr>
          <w:p>
            <w:pPr>
              <w:pStyle w:val="8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Работают ли в Учреждении лица, перед которыми Вы или Ваши родственники имеют имущественные обязательства? </w:t>
            </w:r>
          </w:p>
        </w:tc>
        <w:tc>
          <w:tcPr>
            <w:tcW w:w="1205" w:type="dxa"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6" w:type="dxa"/>
            <w:gridSpan w:val="6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Подарки и деловое гостеприимство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gridSpan w:val="2"/>
          </w:tcPr>
          <w:p>
            <w:pPr>
              <w:pStyle w:val="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Получали ли Вы или Ваши родственники подарки или знаки делового гостеприимства от какой-либо организации?</w:t>
            </w:r>
          </w:p>
        </w:tc>
        <w:tc>
          <w:tcPr>
            <w:tcW w:w="1205" w:type="dxa"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6" w:type="dxa"/>
            <w:gridSpan w:val="6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gridSpan w:val="2"/>
          </w:tcPr>
          <w:p>
            <w:pPr>
              <w:pStyle w:val="8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заинтересованности?</w:t>
            </w:r>
          </w:p>
        </w:tc>
        <w:tc>
          <w:tcPr>
            <w:tcW w:w="1205" w:type="dxa"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>
      <w:pPr>
        <w:jc w:val="both"/>
        <w:rPr>
          <w:b/>
          <w:sz w:val="28"/>
          <w:szCs w:val="28"/>
        </w:rPr>
      </w:pP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>
      <w:pPr>
        <w:ind w:firstLine="720"/>
        <w:jc w:val="both"/>
        <w:rPr>
          <w:sz w:val="28"/>
          <w:szCs w:val="28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60" w:type="dxa"/>
          </w:tcPr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</w:tc>
      </w:tr>
    </w:tbl>
    <w:p>
      <w:pPr>
        <w:ind w:firstLine="720"/>
        <w:jc w:val="center"/>
        <w:rPr>
          <w:bCs/>
          <w:i/>
          <w:sz w:val="28"/>
          <w:szCs w:val="28"/>
        </w:rPr>
      </w:pPr>
    </w:p>
    <w:p>
      <w:pPr>
        <w:ind w:firstLine="72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Заявление</w:t>
      </w:r>
    </w:p>
    <w:p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Настоящим подтверждаю, что:</w:t>
      </w:r>
    </w:p>
    <w:p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данная декларация заполнена мною добровольно и с моего согласия;</w:t>
      </w:r>
    </w:p>
    <w:p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я прочитал и понял все вышеуказанные вопросы;</w:t>
      </w:r>
    </w:p>
    <w:p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>
      <w:pPr>
        <w:jc w:val="both"/>
        <w:rPr>
          <w:sz w:val="28"/>
          <w:szCs w:val="28"/>
        </w:rPr>
      </w:pPr>
    </w:p>
    <w:p>
      <w:pPr>
        <w:tabs>
          <w:tab w:val="left" w:pos="53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Подпись: ____________    Ф.И.О. (последнее – при наличии):_____________</w:t>
      </w:r>
    </w:p>
    <w:p>
      <w:pPr>
        <w:tabs>
          <w:tab w:val="left" w:pos="5378"/>
        </w:tabs>
        <w:jc w:val="both"/>
        <w:rPr>
          <w:b/>
          <w:sz w:val="28"/>
          <w:szCs w:val="28"/>
        </w:rPr>
      </w:pPr>
    </w:p>
    <w:p>
      <w:pPr>
        <w:tabs>
          <w:tab w:val="left" w:pos="5378"/>
        </w:tabs>
        <w:jc w:val="both"/>
        <w:rPr>
          <w:b/>
          <w:sz w:val="28"/>
          <w:szCs w:val="28"/>
        </w:rPr>
      </w:pPr>
    </w:p>
    <w:p>
      <w:pPr>
        <w:tabs>
          <w:tab w:val="left" w:pos="5378"/>
        </w:tabs>
        <w:jc w:val="both"/>
        <w:rPr>
          <w:b/>
          <w:sz w:val="28"/>
          <w:szCs w:val="28"/>
        </w:rPr>
      </w:pPr>
    </w:p>
    <w:p>
      <w:pPr>
        <w:tabs>
          <w:tab w:val="left" w:pos="5378"/>
        </w:tabs>
        <w:jc w:val="both"/>
        <w:rPr>
          <w:b/>
          <w:sz w:val="28"/>
          <w:szCs w:val="28"/>
        </w:rPr>
      </w:pPr>
    </w:p>
    <w:p>
      <w:pPr>
        <w:tabs>
          <w:tab w:val="left" w:pos="537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2</w:t>
      </w:r>
    </w:p>
    <w:p>
      <w:pPr>
        <w:spacing w:before="1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Достоверность и полнота изложенной в декларации информации мною проверена: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(Ф.И.О. (последнее – при наличии), подпись работника, ответственного за проверку)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 участием (при необходимости):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Непосредственный руководитель            _______________________________</w:t>
      </w:r>
    </w:p>
    <w:p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(Ф.И.О. (последнее – при наличии), подпись)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Представитель юридической службы      _______________________________</w:t>
      </w:r>
    </w:p>
    <w:p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(Ф.И.О. (последнее – при наличии), подпись)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Представитель кадровой службы             _______________________________</w:t>
      </w:r>
    </w:p>
    <w:p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(Ф.И.О. (последнее – при наличии), подпись)</w:t>
      </w:r>
    </w:p>
    <w:p>
      <w:pPr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руководителя Учреждения по сведениям, представленным в декларации: 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>
        <w:rPr>
          <w:i/>
          <w:sz w:val="22"/>
          <w:szCs w:val="22"/>
        </w:rPr>
        <w:t>(подтвердить подписью и указать дату)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7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57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7157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Ограничить работнику доступ к информации, которая может затрагивать личные интересы работника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(указать, какой информации)</w:t>
            </w:r>
          </w:p>
        </w:tc>
        <w:tc>
          <w:tcPr>
            <w:tcW w:w="2307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7157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(указать, от каких вопросов)</w:t>
            </w:r>
          </w:p>
        </w:tc>
        <w:tc>
          <w:tcPr>
            <w:tcW w:w="2307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57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Пересмотреть и изменить должностные обязанности работника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(указать, какие обязанности)</w:t>
            </w:r>
          </w:p>
        </w:tc>
        <w:tc>
          <w:tcPr>
            <w:tcW w:w="2307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157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Перевести работника на должность, предусматривающую выполнение должностных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57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Использовать меры дополнительного контроля за принятием работником решений и совершением им действий, которые находятся или могут оказаться под влиянием конфликта интересов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(указать, какие меры)</w:t>
            </w:r>
          </w:p>
        </w:tc>
        <w:tc>
          <w:tcPr>
            <w:tcW w:w="2307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157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Прекратить трудовые отношения с работником в связи с совершением им дисциплинарного проступка</w:t>
            </w:r>
          </w:p>
        </w:tc>
        <w:tc>
          <w:tcPr>
            <w:tcW w:w="2307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157" w:type="dxa"/>
            <w:vAlign w:val="center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Иное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(указать, что именно)</w:t>
            </w:r>
          </w:p>
        </w:tc>
        <w:tc>
          <w:tcPr>
            <w:tcW w:w="2307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lang w:val="en-US"/>
        </w:rPr>
      </w:pPr>
      <w:r>
        <w:pict>
          <v:shape id="_x0000_s1027" o:spid="_x0000_s1027" o:spt="32" type="#_x0000_t32" style="position:absolute;left:0pt;margin-left:202.35pt;margin-top:36.95pt;height:0pt;width:65.3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sectPr>
      <w:footnotePr>
        <w:numFmt w:val="chicago"/>
      </w:footnote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40" w:lineRule="auto"/>
      </w:pPr>
      <w:r>
        <w:separator/>
      </w:r>
    </w:p>
  </w:footnote>
  <w:footnote w:type="continuationSeparator" w:id="5">
    <w:p>
      <w:pPr>
        <w:spacing w:before="0" w:after="0" w:line="240" w:lineRule="auto"/>
      </w:pPr>
      <w:r>
        <w:continuationSeparator/>
      </w:r>
    </w:p>
  </w:footnote>
  <w:footnote w:id="0">
    <w:p>
      <w:pPr>
        <w:pStyle w:val="5"/>
        <w:jc w:val="both"/>
      </w:pPr>
      <w:r>
        <w:rPr>
          <w:rStyle w:val="4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Бенефициар – физическое лицо, которое в конечном счете прямо или косвенно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(через третьих лиц) владеет (имеет преобладающее участие более 25 процентов в капитале) клиентом – юридическим лицом либо имеет возможность контролировать действия клиента.</w:t>
      </w:r>
    </w:p>
  </w:footnote>
  <w:footnote w:id="1"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2B67A7"/>
    <w:multiLevelType w:val="multilevel"/>
    <w:tmpl w:val="272B67A7"/>
    <w:lvl w:ilvl="0" w:tentative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 w:tentative="0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3ED64923"/>
    <w:multiLevelType w:val="multilevel"/>
    <w:tmpl w:val="3ED64923"/>
    <w:lvl w:ilvl="0" w:tentative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 w:tentative="0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4EAB4C1F"/>
    <w:multiLevelType w:val="multilevel"/>
    <w:tmpl w:val="4EAB4C1F"/>
    <w:lvl w:ilvl="0" w:tentative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 w:tentative="0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numFmt w:val="chicago"/>
    <w:footnote w:id="4"/>
    <w:footnote w:id="5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97DFE"/>
    <w:rsid w:val="00015171"/>
    <w:rsid w:val="00022016"/>
    <w:rsid w:val="000450AE"/>
    <w:rsid w:val="0005348C"/>
    <w:rsid w:val="000539D3"/>
    <w:rsid w:val="00064A3F"/>
    <w:rsid w:val="0006505B"/>
    <w:rsid w:val="00066EAF"/>
    <w:rsid w:val="0007655E"/>
    <w:rsid w:val="00084194"/>
    <w:rsid w:val="00085011"/>
    <w:rsid w:val="00087871"/>
    <w:rsid w:val="000926B1"/>
    <w:rsid w:val="00092D13"/>
    <w:rsid w:val="00092E9B"/>
    <w:rsid w:val="000963DF"/>
    <w:rsid w:val="000B5592"/>
    <w:rsid w:val="000C1423"/>
    <w:rsid w:val="000C628B"/>
    <w:rsid w:val="000D1986"/>
    <w:rsid w:val="000D4F6C"/>
    <w:rsid w:val="000D557A"/>
    <w:rsid w:val="000D72AD"/>
    <w:rsid w:val="000E0692"/>
    <w:rsid w:val="000E30D3"/>
    <w:rsid w:val="000F33EE"/>
    <w:rsid w:val="00102449"/>
    <w:rsid w:val="00125277"/>
    <w:rsid w:val="001338CB"/>
    <w:rsid w:val="00147A70"/>
    <w:rsid w:val="00176D4C"/>
    <w:rsid w:val="00177F3E"/>
    <w:rsid w:val="00183B1B"/>
    <w:rsid w:val="001A094D"/>
    <w:rsid w:val="001B3C3D"/>
    <w:rsid w:val="001B6629"/>
    <w:rsid w:val="001D772F"/>
    <w:rsid w:val="001E360C"/>
    <w:rsid w:val="001E3EC2"/>
    <w:rsid w:val="00202F53"/>
    <w:rsid w:val="002035DC"/>
    <w:rsid w:val="00207F42"/>
    <w:rsid w:val="00211A82"/>
    <w:rsid w:val="0021683B"/>
    <w:rsid w:val="00217DF5"/>
    <w:rsid w:val="00224067"/>
    <w:rsid w:val="00227325"/>
    <w:rsid w:val="00230000"/>
    <w:rsid w:val="002300BF"/>
    <w:rsid w:val="002324E7"/>
    <w:rsid w:val="00232718"/>
    <w:rsid w:val="002349E2"/>
    <w:rsid w:val="00243FAA"/>
    <w:rsid w:val="0025283A"/>
    <w:rsid w:val="00263C2C"/>
    <w:rsid w:val="0026667F"/>
    <w:rsid w:val="0027092C"/>
    <w:rsid w:val="00281E77"/>
    <w:rsid w:val="002878B9"/>
    <w:rsid w:val="002946D5"/>
    <w:rsid w:val="002C398F"/>
    <w:rsid w:val="002F4613"/>
    <w:rsid w:val="003242C6"/>
    <w:rsid w:val="003253BB"/>
    <w:rsid w:val="003352A8"/>
    <w:rsid w:val="00383B29"/>
    <w:rsid w:val="003970E4"/>
    <w:rsid w:val="003A19A1"/>
    <w:rsid w:val="003A2226"/>
    <w:rsid w:val="003C2551"/>
    <w:rsid w:val="003C2DFB"/>
    <w:rsid w:val="003C2F80"/>
    <w:rsid w:val="003E1623"/>
    <w:rsid w:val="003E4B99"/>
    <w:rsid w:val="003E4E19"/>
    <w:rsid w:val="003F706C"/>
    <w:rsid w:val="00403A51"/>
    <w:rsid w:val="00423B51"/>
    <w:rsid w:val="004267F0"/>
    <w:rsid w:val="004444E3"/>
    <w:rsid w:val="00444DCE"/>
    <w:rsid w:val="00445D91"/>
    <w:rsid w:val="004579DD"/>
    <w:rsid w:val="00457DBD"/>
    <w:rsid w:val="00462CAC"/>
    <w:rsid w:val="00467251"/>
    <w:rsid w:val="00477965"/>
    <w:rsid w:val="00480D75"/>
    <w:rsid w:val="00482573"/>
    <w:rsid w:val="00484DA9"/>
    <w:rsid w:val="00485C93"/>
    <w:rsid w:val="00493125"/>
    <w:rsid w:val="004A0708"/>
    <w:rsid w:val="004C1FA4"/>
    <w:rsid w:val="004C7B0F"/>
    <w:rsid w:val="004D197E"/>
    <w:rsid w:val="004D4341"/>
    <w:rsid w:val="004E0C80"/>
    <w:rsid w:val="004F1261"/>
    <w:rsid w:val="004F43CC"/>
    <w:rsid w:val="004F5A8E"/>
    <w:rsid w:val="004F6D09"/>
    <w:rsid w:val="00500008"/>
    <w:rsid w:val="00516357"/>
    <w:rsid w:val="00527996"/>
    <w:rsid w:val="005368AB"/>
    <w:rsid w:val="005465AE"/>
    <w:rsid w:val="005505DA"/>
    <w:rsid w:val="00550B10"/>
    <w:rsid w:val="00552DBC"/>
    <w:rsid w:val="00555493"/>
    <w:rsid w:val="00574491"/>
    <w:rsid w:val="005821AA"/>
    <w:rsid w:val="005A1C7B"/>
    <w:rsid w:val="005B0CD5"/>
    <w:rsid w:val="005B0F3A"/>
    <w:rsid w:val="005C3851"/>
    <w:rsid w:val="005C719E"/>
    <w:rsid w:val="005D430E"/>
    <w:rsid w:val="005E1FF1"/>
    <w:rsid w:val="005E70B8"/>
    <w:rsid w:val="005F0B68"/>
    <w:rsid w:val="006110E4"/>
    <w:rsid w:val="00617F2B"/>
    <w:rsid w:val="006223C4"/>
    <w:rsid w:val="00636874"/>
    <w:rsid w:val="00641D77"/>
    <w:rsid w:val="006528C7"/>
    <w:rsid w:val="00654679"/>
    <w:rsid w:val="006873C8"/>
    <w:rsid w:val="006A7FF7"/>
    <w:rsid w:val="006C341C"/>
    <w:rsid w:val="006D1DEB"/>
    <w:rsid w:val="006F3B93"/>
    <w:rsid w:val="006F7064"/>
    <w:rsid w:val="00712F11"/>
    <w:rsid w:val="00722E12"/>
    <w:rsid w:val="007347E6"/>
    <w:rsid w:val="00737281"/>
    <w:rsid w:val="007428EA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0BC8"/>
    <w:rsid w:val="00897C61"/>
    <w:rsid w:val="008A3A5D"/>
    <w:rsid w:val="008A45E3"/>
    <w:rsid w:val="008B24E1"/>
    <w:rsid w:val="008C3713"/>
    <w:rsid w:val="008E2933"/>
    <w:rsid w:val="008F0622"/>
    <w:rsid w:val="008F616D"/>
    <w:rsid w:val="00911185"/>
    <w:rsid w:val="00916200"/>
    <w:rsid w:val="00923AFA"/>
    <w:rsid w:val="009308CC"/>
    <w:rsid w:val="0093273B"/>
    <w:rsid w:val="00940309"/>
    <w:rsid w:val="00947CFD"/>
    <w:rsid w:val="009515E6"/>
    <w:rsid w:val="009570F7"/>
    <w:rsid w:val="00962ADB"/>
    <w:rsid w:val="009668A1"/>
    <w:rsid w:val="00984781"/>
    <w:rsid w:val="00986340"/>
    <w:rsid w:val="00996590"/>
    <w:rsid w:val="009A2DB3"/>
    <w:rsid w:val="009A4B23"/>
    <w:rsid w:val="009B0C98"/>
    <w:rsid w:val="009B65B7"/>
    <w:rsid w:val="009C1DDA"/>
    <w:rsid w:val="009C6CD6"/>
    <w:rsid w:val="009D4A34"/>
    <w:rsid w:val="009E287E"/>
    <w:rsid w:val="009F5D02"/>
    <w:rsid w:val="00A10AF5"/>
    <w:rsid w:val="00A12368"/>
    <w:rsid w:val="00A125DF"/>
    <w:rsid w:val="00A14811"/>
    <w:rsid w:val="00A161D3"/>
    <w:rsid w:val="00A26ADB"/>
    <w:rsid w:val="00A53843"/>
    <w:rsid w:val="00A55C80"/>
    <w:rsid w:val="00A63E01"/>
    <w:rsid w:val="00A8046F"/>
    <w:rsid w:val="00A83638"/>
    <w:rsid w:val="00A90193"/>
    <w:rsid w:val="00AA6599"/>
    <w:rsid w:val="00AA6E0A"/>
    <w:rsid w:val="00AB2465"/>
    <w:rsid w:val="00AB78A6"/>
    <w:rsid w:val="00AE686E"/>
    <w:rsid w:val="00B00FDC"/>
    <w:rsid w:val="00B034A1"/>
    <w:rsid w:val="00B05CB1"/>
    <w:rsid w:val="00B11A55"/>
    <w:rsid w:val="00B12E4E"/>
    <w:rsid w:val="00B13592"/>
    <w:rsid w:val="00B2483E"/>
    <w:rsid w:val="00B3280E"/>
    <w:rsid w:val="00B54CD6"/>
    <w:rsid w:val="00B7369C"/>
    <w:rsid w:val="00B94EBF"/>
    <w:rsid w:val="00BA01D6"/>
    <w:rsid w:val="00BA7FA8"/>
    <w:rsid w:val="00BC06A4"/>
    <w:rsid w:val="00BC372E"/>
    <w:rsid w:val="00BD53B8"/>
    <w:rsid w:val="00BE0906"/>
    <w:rsid w:val="00BE2D0F"/>
    <w:rsid w:val="00BE2D2B"/>
    <w:rsid w:val="00BE6F1A"/>
    <w:rsid w:val="00C02234"/>
    <w:rsid w:val="00C030BB"/>
    <w:rsid w:val="00C0476E"/>
    <w:rsid w:val="00C22500"/>
    <w:rsid w:val="00C22A19"/>
    <w:rsid w:val="00C2554D"/>
    <w:rsid w:val="00C25DCE"/>
    <w:rsid w:val="00C35CB8"/>
    <w:rsid w:val="00C57109"/>
    <w:rsid w:val="00C64839"/>
    <w:rsid w:val="00C66DA3"/>
    <w:rsid w:val="00C90F25"/>
    <w:rsid w:val="00C911B2"/>
    <w:rsid w:val="00CC7FD9"/>
    <w:rsid w:val="00CE18B1"/>
    <w:rsid w:val="00CE364C"/>
    <w:rsid w:val="00CE415B"/>
    <w:rsid w:val="00D011CB"/>
    <w:rsid w:val="00D10AA2"/>
    <w:rsid w:val="00D11AB1"/>
    <w:rsid w:val="00D12771"/>
    <w:rsid w:val="00D20A8D"/>
    <w:rsid w:val="00D23E13"/>
    <w:rsid w:val="00D34411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A59B8"/>
    <w:rsid w:val="00DB67D2"/>
    <w:rsid w:val="00DD0CD3"/>
    <w:rsid w:val="00DE3D40"/>
    <w:rsid w:val="00E035C9"/>
    <w:rsid w:val="00E07B83"/>
    <w:rsid w:val="00E11C11"/>
    <w:rsid w:val="00E27A6A"/>
    <w:rsid w:val="00E32B86"/>
    <w:rsid w:val="00E37134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8711C"/>
    <w:rsid w:val="00E93B1B"/>
    <w:rsid w:val="00EA41E6"/>
    <w:rsid w:val="00EA5D24"/>
    <w:rsid w:val="00EA6AA9"/>
    <w:rsid w:val="00EC777A"/>
    <w:rsid w:val="00ED5E76"/>
    <w:rsid w:val="00F0341E"/>
    <w:rsid w:val="00F049DD"/>
    <w:rsid w:val="00F1722C"/>
    <w:rsid w:val="00F24DCF"/>
    <w:rsid w:val="00F4351E"/>
    <w:rsid w:val="00F442F6"/>
    <w:rsid w:val="00F475F2"/>
    <w:rsid w:val="00F536AA"/>
    <w:rsid w:val="00F54EE3"/>
    <w:rsid w:val="00F5697F"/>
    <w:rsid w:val="00F73BA0"/>
    <w:rsid w:val="00F806AF"/>
    <w:rsid w:val="00F85175"/>
    <w:rsid w:val="00F8747A"/>
    <w:rsid w:val="00F91E9B"/>
    <w:rsid w:val="00F97DFE"/>
    <w:rsid w:val="00FA21DA"/>
    <w:rsid w:val="00FC5554"/>
    <w:rsid w:val="00FD739D"/>
    <w:rsid w:val="00FF3941"/>
    <w:rsid w:val="4760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uiPriority w:val="99"/>
    <w:rPr>
      <w:vertAlign w:val="superscript"/>
    </w:rPr>
  </w:style>
  <w:style w:type="paragraph" w:styleId="5">
    <w:name w:val="footnote text"/>
    <w:basedOn w:val="1"/>
    <w:link w:val="11"/>
    <w:unhideWhenUsed/>
    <w:uiPriority w:val="99"/>
    <w:rPr>
      <w:rFonts w:asciiTheme="minorHAnsi" w:hAnsiTheme="minorHAnsi" w:eastAsiaTheme="minorHAnsi" w:cstheme="minorBidi"/>
      <w:sz w:val="20"/>
      <w:szCs w:val="20"/>
      <w:lang w:eastAsia="en-US"/>
    </w:rPr>
  </w:style>
  <w:style w:type="paragraph" w:styleId="6">
    <w:name w:val="footer"/>
    <w:basedOn w:val="1"/>
    <w:link w:val="9"/>
    <w:unhideWhenUsed/>
    <w:uiPriority w:val="99"/>
    <w:pPr>
      <w:tabs>
        <w:tab w:val="center" w:pos="4680"/>
        <w:tab w:val="right" w:pos="9360"/>
      </w:tabs>
    </w:pPr>
  </w:style>
  <w:style w:type="table" w:styleId="7">
    <w:name w:val="Table Grid"/>
    <w:basedOn w:val="3"/>
    <w:uiPriority w:val="3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Нижний колонтитул Знак"/>
    <w:basedOn w:val="2"/>
    <w:link w:val="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">
    <w:name w:val="ConsPlusNonforma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1">
    <w:name w:val="Текст сноски Знак"/>
    <w:basedOn w:val="2"/>
    <w:link w:val="5"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E4347D-8B8F-4E11-934F-9152668AB4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1141</Words>
  <Characters>6504</Characters>
  <Lines>54</Lines>
  <Paragraphs>15</Paragraphs>
  <TotalTime>215</TotalTime>
  <ScaleCrop>false</ScaleCrop>
  <LinksUpToDate>false</LinksUpToDate>
  <CharactersWithSpaces>7630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2023-09-15T08:19:00Z</dcterms:created>
  <dc:creator>Тугучев Никита Максимович</dc:creator>
  <cp:lastModifiedBy>Никита Копысов</cp:lastModifiedBy>
  <cp:lastPrinted>2024-04-11T10:48:47Z</cp:lastPrinted>
  <dcterms:modified xsi:type="dcterms:W3CDTF">2024-04-11T10:49:59Z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1B3D74AF0B5E41119D6BFFB74877C306_12</vt:lpwstr>
  </property>
</Properties>
</file>