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201"/>
      </w:tblGrid>
      <w:tr w:rsidR="007B54A1" w:rsidTr="00511A9D">
        <w:trPr>
          <w:trHeight w:val="943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2–2</w:t>
            </w:r>
          </w:p>
          <w:p w:rsidR="007B54A1" w:rsidRPr="009D6B8A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A1" w:rsidRDefault="007B54A1" w:rsidP="00F044EE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73CB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:rsidR="007B54A1" w:rsidRDefault="007B54A1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45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(программы)*</w:t>
      </w:r>
    </w:p>
    <w:p w:rsidR="00CE24F4" w:rsidRDefault="00CE24F4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F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bookmarkEnd w:id="0"/>
      <w:r w:rsidR="00280BA8" w:rsidRPr="00CE24F4">
        <w:rPr>
          <w:rFonts w:ascii="Times New Roman" w:hAnsi="Times New Roman" w:cs="Times New Roman"/>
          <w:b/>
          <w:bCs/>
          <w:sz w:val="28"/>
          <w:szCs w:val="28"/>
        </w:rPr>
        <w:t>Формирование патриотических</w:t>
      </w:r>
      <w:r w:rsidRPr="00CE2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CFE">
        <w:rPr>
          <w:rFonts w:ascii="Times New Roman" w:hAnsi="Times New Roman" w:cs="Times New Roman"/>
          <w:b/>
          <w:bCs/>
          <w:sz w:val="28"/>
          <w:szCs w:val="28"/>
        </w:rPr>
        <w:t>чувств</w:t>
      </w:r>
      <w:r w:rsidRPr="00CE24F4">
        <w:rPr>
          <w:rFonts w:ascii="Times New Roman" w:hAnsi="Times New Roman" w:cs="Times New Roman"/>
          <w:b/>
          <w:bCs/>
          <w:sz w:val="28"/>
          <w:szCs w:val="28"/>
        </w:rPr>
        <w:t xml:space="preserve"> у дошкольников в условиях реализации ФОП ДО </w:t>
      </w:r>
    </w:p>
    <w:p w:rsidR="00CE24F4" w:rsidRPr="00CE24F4" w:rsidRDefault="00CE24F4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F4">
        <w:rPr>
          <w:rFonts w:ascii="Times New Roman" w:hAnsi="Times New Roman" w:cs="Times New Roman"/>
          <w:b/>
          <w:bCs/>
          <w:sz w:val="28"/>
          <w:szCs w:val="28"/>
        </w:rPr>
        <w:t>посредством проектной деятельности»</w:t>
      </w:r>
    </w:p>
    <w:p w:rsidR="007B54A1" w:rsidRPr="00770745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562"/>
        <w:gridCol w:w="3970"/>
      </w:tblGrid>
      <w:tr w:rsidR="00FD6FCC" w:rsidRPr="00770745" w:rsidTr="00FF7169">
        <w:trPr>
          <w:trHeight w:val="25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Этап/ мероприятие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770745" w:rsidRDefault="007B54A1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sz w:val="28"/>
                <w:szCs w:val="28"/>
              </w:rPr>
              <w:t>Перечень конечных результатов</w:t>
            </w:r>
          </w:p>
        </w:tc>
      </w:tr>
      <w:tr w:rsidR="00CA3CAC" w:rsidRPr="00770745" w:rsidTr="00837FF2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CA3CAC" w:rsidRPr="00770745" w:rsidRDefault="00CA3CAC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>1 Этап -</w:t>
            </w:r>
            <w:r w:rsidR="00D4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1A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>роектировочный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совета рабочей 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группы для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и управления проекта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F4" w:rsidRPr="00DC28A1" w:rsidRDefault="00CE24F4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Сентябрь 2023-</w:t>
            </w:r>
            <w:r w:rsidR="005459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Скоординированность и плановость  </w:t>
            </w:r>
          </w:p>
          <w:p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проекта.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деятельности инновационной площадки в ДОУ, проектирование возможных рисков.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Разработаны концепции деятельности инновационной площадки в ДОУ, спроектированы возможные риски.</w:t>
            </w:r>
          </w:p>
        </w:tc>
      </w:tr>
      <w:tr w:rsidR="00A527EF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527EF" w:rsidRPr="00DC28A1" w:rsidRDefault="00A527EF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стимулирования педагогов, участвующих в разработке и реализации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527EF" w:rsidRPr="00DC28A1" w:rsidRDefault="00A527EF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F" w:rsidRPr="00DC28A1" w:rsidRDefault="00A527EF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Разработан механизм стимулирования педагогов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, участвующих в разработке и реализации проекта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проекта нормативно-правовой документации для реализации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Подготовлены нормативно-правовые документы по реализации проекта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</w:t>
            </w:r>
            <w:r w:rsidRPr="00DC2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DC2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посредством проектной деятельности»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11A9D" w:rsidP="00511A9D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реализации проекта и его результативности.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плана РИП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11A9D" w:rsidP="00511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Подготовлен план РИП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специалистов ДОУ по реализации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11A9D" w:rsidP="00511A9D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Осуществляется деятельность специалистов ДОУ по реализации проекта.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и обобщ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теори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дошкольников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методической литературы по патриотическому    воспитанию дошкольников</w:t>
            </w:r>
          </w:p>
        </w:tc>
      </w:tr>
      <w:tr w:rsidR="00CE24F4" w:rsidRPr="00DC28A1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по насыщению </w:t>
            </w:r>
            <w:r w:rsidR="00511A9D" w:rsidRPr="00DC28A1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 по теме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11A9D" w:rsidP="00511A9D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DC28A1">
              <w:rPr>
                <w:rFonts w:ascii="Times New Roman" w:hAnsi="Times New Roman" w:cs="Times New Roman"/>
              </w:rPr>
              <w:t>Организации развивающей предметно-пространственной среды в ДОУ; обеспеченность методическими материалами и средствами обучения и воспитания по теме проекта.</w:t>
            </w:r>
          </w:p>
        </w:tc>
      </w:tr>
      <w:tr w:rsidR="00B37C5E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37C5E" w:rsidRPr="00DC28A1" w:rsidRDefault="00B37C5E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плана закупок по дополнительному оборудованию для реализации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37C5E" w:rsidRPr="00DC28A1" w:rsidRDefault="00B37C5E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5E" w:rsidRPr="00DC28A1" w:rsidRDefault="00B37C5E" w:rsidP="00511A9D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DC28A1">
              <w:rPr>
                <w:rFonts w:ascii="Times New Roman" w:hAnsi="Times New Roman" w:cs="Times New Roman"/>
              </w:rPr>
              <w:t>Разработан план закупок по дополнительному оборудованию для реализации проекта</w:t>
            </w:r>
          </w:p>
        </w:tc>
      </w:tr>
      <w:tr w:rsidR="00CE24F4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507DA7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педагогов, участников проекта.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Обучение педагогов, участников проекта по работе инновационной площадк</w:t>
            </w:r>
            <w:r w:rsidR="00DC2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E24F4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и заключение договоров о сотрудничестве с социальными партнерами.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сотрудничестве с социальными партнерами.</w:t>
            </w:r>
          </w:p>
        </w:tc>
      </w:tr>
      <w:tr w:rsidR="00CE24F4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</w:t>
            </w:r>
            <w:r w:rsidR="00507DA7" w:rsidRPr="00DC28A1">
              <w:rPr>
                <w:rFonts w:ascii="Times New Roman" w:hAnsi="Times New Roman" w:cs="Times New Roman"/>
                <w:sz w:val="28"/>
                <w:szCs w:val="28"/>
              </w:rPr>
              <w:t>через разные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формы методической работы: семинары, мастер-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классы, открытые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просмотры.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DC28A1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разнообразных технологий по внедрению патриотических </w:t>
            </w:r>
            <w:r w:rsidR="003D5CFE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дошкольников.</w:t>
            </w:r>
          </w:p>
        </w:tc>
      </w:tr>
      <w:tr w:rsidR="00CA3CAC" w:rsidRPr="00770745" w:rsidTr="00837FF2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770745" w:rsidRDefault="00CA3CAC" w:rsidP="00C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РИП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837FF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2024 </w:t>
            </w:r>
            <w:r w:rsidR="00B2387B">
              <w:rPr>
                <w:rFonts w:ascii="Times New Roman" w:hAnsi="Times New Roman" w:cs="Times New Roman"/>
                <w:sz w:val="28"/>
                <w:szCs w:val="28"/>
              </w:rPr>
              <w:t>– сентябрь 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7C" w:rsidRPr="00770745" w:rsidRDefault="006A717C" w:rsidP="00B82F8F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статуса РИП</w:t>
            </w: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Default="009D691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практического применения инновационного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7C" w:rsidRPr="00770745" w:rsidRDefault="009D691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практического применения инновационного проекта</w:t>
            </w: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302B21" w:rsidRPr="00302B21" w:rsidRDefault="00302B21" w:rsidP="00302B21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проекта: 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</w:t>
            </w:r>
          </w:p>
          <w:p w:rsidR="00302B21" w:rsidRPr="00302B21" w:rsidRDefault="00302B21" w:rsidP="00302B21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проектной деятельности»</w:t>
            </w:r>
          </w:p>
          <w:p w:rsidR="006A717C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21" w:rsidRPr="00302B21" w:rsidRDefault="00302B21" w:rsidP="00302B21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 проект 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</w:t>
            </w:r>
          </w:p>
          <w:p w:rsidR="00302B21" w:rsidRPr="00302B21" w:rsidRDefault="00302B21" w:rsidP="00302B21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проектной деятельности»</w:t>
            </w:r>
          </w:p>
          <w:p w:rsidR="006A717C" w:rsidRPr="00770745" w:rsidRDefault="00302B2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Default="00837FF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социальными партнерами и проведение совместных мероприятий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2" w:rsidRDefault="00E775D4" w:rsidP="00302542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025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</w:t>
            </w:r>
            <w:r w:rsidRPr="0030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социальными партнёрами</w:t>
            </w:r>
            <w:r w:rsidR="00302B21" w:rsidRPr="003025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2B21" w:rsidRPr="00302542" w:rsidRDefault="00302B21" w:rsidP="0030254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>МКУ «</w:t>
            </w:r>
            <w:proofErr w:type="spellStart"/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>Стуловский</w:t>
            </w:r>
            <w:proofErr w:type="spellEnd"/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 культуры» д. Стулово.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СШ «Лидер» Слободского района.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Юнармия</w:t>
            </w:r>
            <w:proofErr w:type="spellEnd"/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Слободского района Кировской области.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ООО «Космос» телекомпания «Скат».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КОГПОБУ «Слободской колледж педагогики и социальных отношений».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Слободская Центральная районная библиотека.</w:t>
            </w:r>
          </w:p>
          <w:p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КСОК самообороны «</w:t>
            </w:r>
            <w:proofErr w:type="spellStart"/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Атмен</w:t>
            </w:r>
            <w:proofErr w:type="spellEnd"/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02B21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Физкультурно-оздоровительный центр «Арина».</w:t>
            </w:r>
          </w:p>
          <w:p w:rsidR="006A717C" w:rsidRPr="00302B21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МКОУ СОШ с УИОП д. Стулово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775D4" w:rsidRPr="00302B21">
              <w:rPr>
                <w:rFonts w:ascii="Times New Roman" w:hAnsi="Times New Roman" w:cs="Times New Roman"/>
                <w:sz w:val="28"/>
                <w:szCs w:val="28"/>
              </w:rPr>
              <w:t>проведены совместные мероприятия</w:t>
            </w:r>
          </w:p>
        </w:tc>
      </w:tr>
      <w:tr w:rsidR="009255EA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5EA" w:rsidRDefault="009255EA" w:rsidP="00302542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совместных проектов по патриотическому воспитанию дошкольников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5EA" w:rsidRPr="00770745" w:rsidRDefault="009255E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EA" w:rsidRDefault="009255E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проекты с детьми, родителями и педагогами</w:t>
            </w:r>
            <w:r w:rsidR="00CA0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01E4" w:rsidRDefault="00CA01E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«Приобщение детей старшего дошкольного возраста к истокам народной культуры, посредством праздников Вятского края»; «Русское  чудо – валенки»; «Самовар – символ Вятского гостеприимства»; «Взаимодействие представителей социума в Слободском районе в процессе физкультурно</w:t>
            </w:r>
            <w:r w:rsidR="00E4258B">
              <w:rPr>
                <w:rFonts w:ascii="Times New Roman" w:hAnsi="Times New Roman" w:cs="Times New Roman"/>
                <w:sz w:val="28"/>
                <w:szCs w:val="28"/>
              </w:rPr>
              <w:t>- оздоровительной</w:t>
            </w:r>
            <w:r w:rsidR="0030446B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патриотическому воспитанию»; «Игрушки Вятского края. Дымка»; </w:t>
            </w:r>
            <w:r w:rsidR="00883F45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30446B">
              <w:rPr>
                <w:rFonts w:ascii="Times New Roman" w:hAnsi="Times New Roman" w:cs="Times New Roman"/>
                <w:sz w:val="28"/>
                <w:szCs w:val="28"/>
              </w:rPr>
              <w:t xml:space="preserve"> наши предки защищали землю»; «Хлеб всему голова»</w:t>
            </w:r>
          </w:p>
          <w:p w:rsidR="009255EA" w:rsidRPr="00770745" w:rsidRDefault="009255E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Default="0030254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 в рамках реализации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7C" w:rsidRPr="00770745" w:rsidRDefault="0030254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конкурсы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мастерства: «Чудеса из соломы», «Вятская дымка»</w:t>
            </w:r>
            <w:r w:rsidR="002A434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B4311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4345">
              <w:rPr>
                <w:rFonts w:ascii="Times New Roman" w:hAnsi="Times New Roman" w:cs="Times New Roman"/>
                <w:sz w:val="28"/>
                <w:szCs w:val="28"/>
              </w:rPr>
              <w:t>учший валенок», «Ай – да, чудо – самовар»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345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мониторинга реализации проекта: анализ возникающих проблем и отбор оптимальных приёмов их преодоления.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Pr="007707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 мониторинг реализации проекта: анализ возникающих проблем и подобраны оптимальные приёмы их преодоления</w:t>
            </w:r>
          </w:p>
        </w:tc>
      </w:tr>
      <w:tr w:rsidR="002A4345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семьями воспитанников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Pr="007707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2A4345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предварительных результатов проекта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A4345" w:rsidRPr="007707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45" w:rsidRPr="002A4345" w:rsidRDefault="002A4345" w:rsidP="002A43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34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Опубликованы предварительные результаты проекта, конференция в </w:t>
            </w:r>
            <w:r w:rsidRPr="002A4345">
              <w:rPr>
                <w:rFonts w:ascii="Times New Roman" w:hAnsi="Times New Roman" w:cs="Times New Roman"/>
                <w:bCs/>
                <w:sz w:val="28"/>
                <w:szCs w:val="28"/>
              </w:rPr>
              <w:t>КОГПОБУ «Слободской колледж педагогики и социальных отношений»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0446B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в сборнике статей и материалов окружной научно – практической конференции «Дошкольное образование: теория и практика».</w:t>
            </w:r>
          </w:p>
          <w:p w:rsidR="002A4345" w:rsidRDefault="002A43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17C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Default="00E775D4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DC28A1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A717C" w:rsidRPr="00770745" w:rsidRDefault="006A717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7C" w:rsidRPr="00770745" w:rsidRDefault="00DC28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 план мероприятий</w:t>
            </w:r>
          </w:p>
        </w:tc>
      </w:tr>
      <w:tr w:rsidR="00CA3CAC" w:rsidRPr="00770745" w:rsidTr="00837FF2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770745" w:rsidRDefault="00CA3CAC" w:rsidP="00C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>3 Этап - Заключительный</w:t>
            </w:r>
          </w:p>
        </w:tc>
      </w:tr>
      <w:tr w:rsidR="00837FF2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DC28A1" w:rsidRDefault="00DC28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эффективности реализации проекта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770745" w:rsidRDefault="00B2387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 – декабрь 2025г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6B" w:rsidRPr="00302B21" w:rsidRDefault="0030446B" w:rsidP="0030446B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Проведён анализ эффективности реализации проекта 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</w:t>
            </w:r>
          </w:p>
          <w:p w:rsidR="0030446B" w:rsidRPr="00302B21" w:rsidRDefault="0030446B" w:rsidP="0030446B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проектной деятельности»</w:t>
            </w:r>
          </w:p>
          <w:p w:rsidR="00CA3CAC" w:rsidRPr="00770745" w:rsidRDefault="00CA3CA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FF2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30446B" w:rsidRPr="00302B21" w:rsidRDefault="0030446B" w:rsidP="0030446B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6B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выводов и рекомендаций по построению деятельности в рамках реализованного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304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</w:t>
            </w:r>
          </w:p>
          <w:p w:rsidR="0030446B" w:rsidRPr="00302B21" w:rsidRDefault="0030446B" w:rsidP="0030446B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посредством проектной деятельности»</w:t>
            </w:r>
          </w:p>
          <w:p w:rsidR="00CA3CAC" w:rsidRPr="00E938A3" w:rsidRDefault="0030446B" w:rsidP="00F04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770745" w:rsidRDefault="00CA3CA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C" w:rsidRPr="00770745" w:rsidRDefault="0030446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Сформулированы основные выводы и рекомендации по построению деятельности в рамках реализованного проекта.</w:t>
            </w:r>
          </w:p>
        </w:tc>
      </w:tr>
      <w:tr w:rsidR="00837FF2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30446B" w:rsidRDefault="0030446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46B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B15AAD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30446B">
              <w:rPr>
                <w:rFonts w:ascii="Times New Roman" w:hAnsi="Times New Roman" w:cs="Times New Roman"/>
                <w:sz w:val="28"/>
                <w:szCs w:val="28"/>
              </w:rPr>
              <w:t>вление результатов проекта на педагогических советах, семинарах, конференциях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, в сборнике статей</w:t>
            </w:r>
            <w:r w:rsidRPr="0030446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и окружном уровне.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A3CAC" w:rsidRPr="00770745" w:rsidRDefault="00CA3CAC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C" w:rsidRPr="00770745" w:rsidRDefault="0030446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проекта пред</w:t>
            </w:r>
            <w:r w:rsidR="00B15AAD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влены на педагогических</w:t>
            </w:r>
            <w:r w:rsidR="00B15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AAD" w:rsidRPr="0030446B">
              <w:rPr>
                <w:rFonts w:ascii="Times New Roman" w:hAnsi="Times New Roman" w:cs="Times New Roman"/>
                <w:sz w:val="28"/>
                <w:szCs w:val="28"/>
              </w:rPr>
              <w:t>советах, семинарах, конференциях на муниципальном и окружном уровне.</w:t>
            </w:r>
          </w:p>
        </w:tc>
      </w:tr>
      <w:tr w:rsidR="00B15AAD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15AAD" w:rsidRPr="0030446B" w:rsidRDefault="00883F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открытых итоговых мероприятий</w:t>
            </w:r>
            <w:r w:rsidR="00B15AAD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следующих форм предъявления инновационного опыта: открытые мероприятия, мастер – классы, творческие мастерские)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15AAD" w:rsidRPr="00770745" w:rsidRDefault="00B15AA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5" w:rsidRPr="00302B21" w:rsidRDefault="00883F45" w:rsidP="00883F45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по 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</w:t>
            </w:r>
          </w:p>
          <w:p w:rsidR="00883F45" w:rsidRPr="00302B21" w:rsidRDefault="00883F45" w:rsidP="00883F45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проектной деятельности»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уровне района, города, области</w:t>
            </w:r>
          </w:p>
          <w:p w:rsidR="00B15AAD" w:rsidRDefault="00B15AA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45" w:rsidRPr="00770745" w:rsidTr="00FF7169">
        <w:trPr>
          <w:trHeight w:val="289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83F45" w:rsidRDefault="00883F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методических материалов на сайте Учреждения, в сети Интернет, публикации методических материалов по теме проекта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83F45" w:rsidRPr="00770745" w:rsidRDefault="00883F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5" w:rsidRDefault="00883F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размещены на сайте Учреждения, в сети Интернет.</w:t>
            </w:r>
          </w:p>
        </w:tc>
      </w:tr>
    </w:tbl>
    <w:p w:rsidR="007B54A1" w:rsidRDefault="007B54A1" w:rsidP="009655CE">
      <w:pPr>
        <w:spacing w:after="720" w:line="240" w:lineRule="auto"/>
        <w:ind w:left="-142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6F9">
        <w:rPr>
          <w:rFonts w:ascii="Times New Roman" w:hAnsi="Times New Roman" w:cs="Times New Roman"/>
          <w:bCs/>
          <w:sz w:val="24"/>
          <w:szCs w:val="24"/>
        </w:rPr>
        <w:t>*</w:t>
      </w:r>
      <w:r w:rsidRPr="001E36F9">
        <w:rPr>
          <w:rFonts w:ascii="Times New Roman" w:hAnsi="Times New Roman" w:cs="Times New Roman"/>
          <w:bCs/>
          <w:i/>
          <w:sz w:val="24"/>
          <w:szCs w:val="24"/>
        </w:rPr>
        <w:t>отражает полноту состава действий, необходимых для достижения цели и задач инновационной деятельности: перечень мероприятий, их последовательность, сроки проведения в соответствии с этапами проекта (программы), результаты по итогам реализации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B54A1" w:rsidRDefault="007B54A1" w:rsidP="007B54A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B54A1" w:rsidSect="00511A9D">
      <w:headerReference w:type="default" r:id="rId8"/>
      <w:headerReference w:type="first" r:id="rId9"/>
      <w:pgSz w:w="11906" w:h="16838"/>
      <w:pgMar w:top="568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FA" w:rsidRDefault="00400FFA" w:rsidP="008C0B0E">
      <w:pPr>
        <w:spacing w:after="0" w:line="240" w:lineRule="auto"/>
      </w:pPr>
      <w:r>
        <w:separator/>
      </w:r>
    </w:p>
  </w:endnote>
  <w:endnote w:type="continuationSeparator" w:id="0">
    <w:p w:rsidR="00400FFA" w:rsidRDefault="00400FFA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FA" w:rsidRDefault="00400FFA" w:rsidP="008C0B0E">
      <w:pPr>
        <w:spacing w:after="0" w:line="240" w:lineRule="auto"/>
      </w:pPr>
      <w:r>
        <w:separator/>
      </w:r>
    </w:p>
  </w:footnote>
  <w:footnote w:type="continuationSeparator" w:id="0">
    <w:p w:rsidR="00400FFA" w:rsidRDefault="00400FFA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  <w:jc w:val="center"/>
    </w:pPr>
  </w:p>
  <w:p w:rsidR="00D44A44" w:rsidRDefault="00D44A44">
    <w:pPr>
      <w:pStyle w:val="ad"/>
      <w:jc w:val="center"/>
    </w:pPr>
  </w:p>
  <w:p w:rsidR="00D44A44" w:rsidRDefault="00E17727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BD6343">
      <w:rPr>
        <w:rFonts w:ascii="Times New Roman" w:hAnsi="Times New Roman" w:cs="Times New Roman"/>
        <w:noProof/>
        <w:sz w:val="24"/>
        <w:szCs w:val="24"/>
      </w:rPr>
      <w:t>15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</w:pPr>
  </w:p>
  <w:p w:rsidR="00D44A44" w:rsidRDefault="00D44A44">
    <w:pPr>
      <w:pStyle w:val="ad"/>
    </w:pPr>
  </w:p>
  <w:p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F377A"/>
    <w:multiLevelType w:val="hybridMultilevel"/>
    <w:tmpl w:val="2AD20A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8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5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9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9"/>
  </w:num>
  <w:num w:numId="5">
    <w:abstractNumId w:val="0"/>
  </w:num>
  <w:num w:numId="6">
    <w:abstractNumId w:val="21"/>
  </w:num>
  <w:num w:numId="7">
    <w:abstractNumId w:val="23"/>
  </w:num>
  <w:num w:numId="8">
    <w:abstractNumId w:val="3"/>
  </w:num>
  <w:num w:numId="9">
    <w:abstractNumId w:val="12"/>
  </w:num>
  <w:num w:numId="10">
    <w:abstractNumId w:val="8"/>
  </w:num>
  <w:num w:numId="11">
    <w:abstractNumId w:val="18"/>
  </w:num>
  <w:num w:numId="12">
    <w:abstractNumId w:val="22"/>
  </w:num>
  <w:num w:numId="13">
    <w:abstractNumId w:val="26"/>
  </w:num>
  <w:num w:numId="14">
    <w:abstractNumId w:val="19"/>
  </w:num>
  <w:num w:numId="15">
    <w:abstractNumId w:val="28"/>
  </w:num>
  <w:num w:numId="16">
    <w:abstractNumId w:val="17"/>
  </w:num>
  <w:num w:numId="17">
    <w:abstractNumId w:val="5"/>
  </w:num>
  <w:num w:numId="18">
    <w:abstractNumId w:val="25"/>
  </w:num>
  <w:num w:numId="19">
    <w:abstractNumId w:val="7"/>
  </w:num>
  <w:num w:numId="20">
    <w:abstractNumId w:val="13"/>
  </w:num>
  <w:num w:numId="21">
    <w:abstractNumId w:val="27"/>
  </w:num>
  <w:num w:numId="22">
    <w:abstractNumId w:val="2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4"/>
  </w:num>
  <w:num w:numId="28">
    <w:abstractNumId w:val="1"/>
  </w:num>
  <w:num w:numId="29">
    <w:abstractNumId w:val="30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0E36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0BA8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45"/>
    <w:rsid w:val="002A43E3"/>
    <w:rsid w:val="002A4ED4"/>
    <w:rsid w:val="002A623F"/>
    <w:rsid w:val="002B1C45"/>
    <w:rsid w:val="002B4AC8"/>
    <w:rsid w:val="002C3F0D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2542"/>
    <w:rsid w:val="00302B21"/>
    <w:rsid w:val="00303FFA"/>
    <w:rsid w:val="0030446B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5CFE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0FFA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24C9"/>
    <w:rsid w:val="004A4A54"/>
    <w:rsid w:val="004A65BA"/>
    <w:rsid w:val="004A721A"/>
    <w:rsid w:val="004B4165"/>
    <w:rsid w:val="004B50DF"/>
    <w:rsid w:val="004B5835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07DA7"/>
    <w:rsid w:val="00511A9D"/>
    <w:rsid w:val="0051568D"/>
    <w:rsid w:val="00520BA5"/>
    <w:rsid w:val="005228A0"/>
    <w:rsid w:val="00527F7D"/>
    <w:rsid w:val="00530201"/>
    <w:rsid w:val="005305F9"/>
    <w:rsid w:val="00541FAC"/>
    <w:rsid w:val="0054591D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A717C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1203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451C9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3237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37FF2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3F45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D7917"/>
    <w:rsid w:val="008E1998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100F"/>
    <w:rsid w:val="0092399A"/>
    <w:rsid w:val="009255E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55CE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900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91D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527EF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07F0"/>
    <w:rsid w:val="00B03E7C"/>
    <w:rsid w:val="00B0636E"/>
    <w:rsid w:val="00B10667"/>
    <w:rsid w:val="00B10C24"/>
    <w:rsid w:val="00B11385"/>
    <w:rsid w:val="00B11B9F"/>
    <w:rsid w:val="00B137ED"/>
    <w:rsid w:val="00B14A91"/>
    <w:rsid w:val="00B15AAD"/>
    <w:rsid w:val="00B15E29"/>
    <w:rsid w:val="00B21EB3"/>
    <w:rsid w:val="00B22246"/>
    <w:rsid w:val="00B2387B"/>
    <w:rsid w:val="00B2555D"/>
    <w:rsid w:val="00B259A7"/>
    <w:rsid w:val="00B25E9B"/>
    <w:rsid w:val="00B26A7B"/>
    <w:rsid w:val="00B325B4"/>
    <w:rsid w:val="00B33B86"/>
    <w:rsid w:val="00B340FC"/>
    <w:rsid w:val="00B37AA2"/>
    <w:rsid w:val="00B37C5E"/>
    <w:rsid w:val="00B40BD7"/>
    <w:rsid w:val="00B40F15"/>
    <w:rsid w:val="00B4219A"/>
    <w:rsid w:val="00B4279F"/>
    <w:rsid w:val="00B4311E"/>
    <w:rsid w:val="00B44FE2"/>
    <w:rsid w:val="00B55C4E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2F8F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343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02B3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01E4"/>
    <w:rsid w:val="00CA263E"/>
    <w:rsid w:val="00CA3618"/>
    <w:rsid w:val="00CA3CAC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4F4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47DE4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28A1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727"/>
    <w:rsid w:val="00E17B43"/>
    <w:rsid w:val="00E2085E"/>
    <w:rsid w:val="00E22AE3"/>
    <w:rsid w:val="00E24A41"/>
    <w:rsid w:val="00E26B81"/>
    <w:rsid w:val="00E33ACD"/>
    <w:rsid w:val="00E356EB"/>
    <w:rsid w:val="00E36186"/>
    <w:rsid w:val="00E4258B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5DCE"/>
    <w:rsid w:val="00E76EB8"/>
    <w:rsid w:val="00E775D4"/>
    <w:rsid w:val="00E83F64"/>
    <w:rsid w:val="00E843BB"/>
    <w:rsid w:val="00E86DA6"/>
    <w:rsid w:val="00E90090"/>
    <w:rsid w:val="00E91879"/>
    <w:rsid w:val="00E91EC9"/>
    <w:rsid w:val="00E938A3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D6FCC"/>
    <w:rsid w:val="00FE1151"/>
    <w:rsid w:val="00FE6C5E"/>
    <w:rsid w:val="00FF2A65"/>
    <w:rsid w:val="00FF715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EE32"/>
  <w15:docId w15:val="{F8948AFD-1F44-41D3-B26E-BEA6CFF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E034-301F-442B-A874-4E314037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Пользователь</cp:lastModifiedBy>
  <cp:revision>47</cp:revision>
  <cp:lastPrinted>2023-09-21T04:43:00Z</cp:lastPrinted>
  <dcterms:created xsi:type="dcterms:W3CDTF">2023-03-10T13:49:00Z</dcterms:created>
  <dcterms:modified xsi:type="dcterms:W3CDTF">2023-09-29T07:02:00Z</dcterms:modified>
  <dc:language>ru-RU</dc:language>
</cp:coreProperties>
</file>